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1C0E83C"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978294316" name="Rectangle 97829431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Moncrieff</w:t>
                            </w:r>
                            <w:r w:rsidRPr="001D40D3">
                              <w:rPr>
                                <w:b/>
                                <w:bCs/>
                                <w:color w:val="FFFFFF" w:themeColor="background1"/>
                                <w:sz w:val="22"/>
                              </w:rPr>
                              <w:t xml:space="preserve"> supporting </w:t>
                            </w:r>
                            <w:r w:rsidRPr="003D1669">
                              <w:rPr>
                                <w:b/>
                                <w:bCs/>
                                <w:noProof/>
                                <w:color w:val="FFFFFF" w:themeColor="background1"/>
                                <w:sz w:val="22"/>
                              </w:rPr>
                              <w:t>580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78294316"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487897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EB0BA5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Moncrieff</w:t>
                      </w:r>
                      <w:r w:rsidRPr="001D40D3">
                        <w:rPr>
                          <w:b/>
                          <w:bCs/>
                          <w:color w:val="FFFFFF" w:themeColor="background1"/>
                          <w:sz w:val="22"/>
                        </w:rPr>
                        <w:t xml:space="preserve"> supporting </w:t>
                      </w:r>
                      <w:r w:rsidRPr="003D1669">
                        <w:rPr>
                          <w:b/>
                          <w:bCs/>
                          <w:noProof/>
                          <w:color w:val="FFFFFF" w:themeColor="background1"/>
                          <w:sz w:val="22"/>
                        </w:rPr>
                        <w:t>580</w:t>
                      </w:r>
                      <w:r w:rsidRPr="001D40D3">
                        <w:rPr>
                          <w:b/>
                          <w:bCs/>
                          <w:color w:val="FFFFFF" w:themeColor="background1"/>
                          <w:sz w:val="22"/>
                        </w:rPr>
                        <w:t xml:space="preserve"> staff</w:t>
                      </w:r>
                      <w:r>
                        <w:rPr>
                          <w:b/>
                          <w:bCs/>
                          <w:color w:val="FFFFFF" w:themeColor="background1"/>
                          <w:sz w:val="22"/>
                        </w:rPr>
                        <w:t>.</w:t>
                      </w:r>
                    </w:p>
                    <w:p w:rsidR="003142DA" w:rsidP="00A04146" w14:paraId="4CE8C8C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196C920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09A215B" w14:textId="77777777">
      <w:pPr>
        <w:ind w:right="95"/>
        <w:rPr>
          <w:rFonts w:ascii="Poppins" w:hAnsi="Poppins" w:cs="Poppins"/>
          <w:b/>
          <w:bCs/>
          <w:sz w:val="32"/>
          <w:szCs w:val="32"/>
        </w:rPr>
      </w:pPr>
    </w:p>
    <w:p w:rsidR="003142DA" w:rsidRPr="0097405B" w:rsidP="008B4F99" w14:paraId="63FE9EE9"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7ED48CF"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A233E6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751E4651"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57C7B27"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338D4609"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4DC489F5"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50EE7A5" w14:textId="77777777">
      <w:pPr>
        <w:keepNext/>
        <w:keepLines/>
        <w:outlineLvl w:val="1"/>
        <w:rPr>
          <w:rFonts w:ascii="Roboto Medium" w:eastAsia="MS Gothic" w:hAnsi="Roboto Medium" w:cs="Times New Roman"/>
          <w:color w:val="00AAAC"/>
          <w:sz w:val="24"/>
          <w:szCs w:val="24"/>
          <w:lang w:val="en-GB"/>
        </w:rPr>
      </w:pPr>
    </w:p>
    <w:p w:rsidR="003142DA" w:rsidP="00027826" w14:paraId="17D9727F"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085230350" name="Rectangle 2085230350"/>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85230350"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0A1C3A7"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48DBBC9A"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0DF3F1B"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F84BC81"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240AEE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683A2ED"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230E15FF"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E6E9E71"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C0A258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C4EE9D5"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A6D9440"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8DD4F7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3D3E5794"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BB2B052"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122EE51"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41D5991" w14:textId="77777777">
      <w:pPr>
        <w:keepNext/>
        <w:keepLines/>
        <w:outlineLvl w:val="1"/>
        <w:rPr>
          <w:b/>
          <w:bCs/>
          <w:sz w:val="18"/>
          <w:szCs w:val="20"/>
        </w:rPr>
      </w:pPr>
      <w:r w:rsidRPr="00027826">
        <w:rPr>
          <w:b/>
          <w:bCs/>
          <w:sz w:val="18"/>
          <w:szCs w:val="20"/>
        </w:rPr>
        <w:t>Jobs for Locals / Australians</w:t>
      </w:r>
    </w:p>
    <w:p w:rsidR="003142DA" w:rsidRPr="00027826" w:rsidP="00027826" w14:paraId="1501D5BD"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027160C5" w14:textId="77777777">
      <w:pPr>
        <w:keepNext/>
        <w:keepLines/>
        <w:outlineLvl w:val="1"/>
        <w:rPr>
          <w:b/>
          <w:bCs/>
          <w:szCs w:val="20"/>
        </w:rPr>
      </w:pPr>
      <w:r w:rsidRPr="00027826">
        <w:rPr>
          <w:b/>
          <w:bCs/>
          <w:szCs w:val="20"/>
        </w:rPr>
        <w:t>Supporting Women</w:t>
      </w:r>
    </w:p>
    <w:p w:rsidR="003142DA" w:rsidP="00D1123D" w14:paraId="529A2661"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1681A92"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1CC6949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49756968" name="Picture 114975696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5696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7C7B907B-C77C-4CCD-BF03-93C73B962DBC}"/>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